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jc w:val="center"/>
        <w:tblCellSpacing w:w="1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0"/>
      </w:tblGrid>
      <w:tr w:rsidR="00D168BD" w:rsidRPr="00D168BD" w:rsidTr="00D168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68BD" w:rsidRPr="00C457A9" w:rsidRDefault="00D168BD" w:rsidP="00D168B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48"/>
              </w:rPr>
            </w:pPr>
            <w:r w:rsidRPr="00C45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48"/>
              </w:rPr>
              <w:t>What Can W</w:t>
            </w:r>
            <w:bookmarkStart w:id="0" w:name="_GoBack"/>
            <w:bookmarkEnd w:id="0"/>
            <w:r w:rsidRPr="00C45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48"/>
              </w:rPr>
              <w:t>e Expe</w:t>
            </w:r>
            <w:r w:rsidR="005527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48"/>
              </w:rPr>
              <w:t xml:space="preserve">ct for Future Landfill </w:t>
            </w:r>
            <w:r w:rsidRPr="00C45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48"/>
              </w:rPr>
              <w:t>Space?</w:t>
            </w:r>
          </w:p>
          <w:p w:rsidR="00D168BD" w:rsidRPr="00D168BD" w:rsidRDefault="00C457A9" w:rsidP="00D1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Adapted from an article </w:t>
            </w:r>
            <w:r w:rsidR="00D168BD" w:rsidRPr="00D1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by Barbara Hudson</w:t>
            </w:r>
            <w:r w:rsidR="006D7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, Chartwell Information Services</w:t>
            </w:r>
            <w:r w:rsidR="0038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810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="006D7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8.8</w:t>
            </w:r>
            <w:r w:rsidR="00384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)</w:t>
            </w:r>
          </w:p>
          <w:p w:rsidR="00AF17A1" w:rsidRDefault="00AF17A1" w:rsidP="00D1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8BD" w:rsidRPr="001D55BE" w:rsidRDefault="00C457A9" w:rsidP="00D1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5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95250" distB="95250" distL="95250" distR="95250" simplePos="0" relativeHeight="251657216" behindDoc="1" locked="0" layoutInCell="1" allowOverlap="0" wp14:anchorId="612D8077" wp14:editId="29A630DF">
                  <wp:simplePos x="0" y="0"/>
                  <wp:positionH relativeFrom="column">
                    <wp:posOffset>3790315</wp:posOffset>
                  </wp:positionH>
                  <wp:positionV relativeFrom="line">
                    <wp:posOffset>210185</wp:posOffset>
                  </wp:positionV>
                  <wp:extent cx="1803400" cy="624840"/>
                  <wp:effectExtent l="0" t="0" r="6350" b="3810"/>
                  <wp:wrapTight wrapText="bothSides">
                    <wp:wrapPolygon edited="0">
                      <wp:start x="456" y="1976"/>
                      <wp:lineTo x="685" y="13829"/>
                      <wp:lineTo x="2282" y="19756"/>
                      <wp:lineTo x="2510" y="21073"/>
                      <wp:lineTo x="4107" y="21073"/>
                      <wp:lineTo x="21448" y="18439"/>
                      <wp:lineTo x="21220" y="3293"/>
                      <wp:lineTo x="6161" y="1976"/>
                      <wp:lineTo x="456" y="1976"/>
                    </wp:wrapPolygon>
                  </wp:wrapTight>
                  <wp:docPr id="3" name="Picture 3" descr="Chartwe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we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8BD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Thompson, Jr. is president of Chartwell Information, Inc.</w:t>
            </w:r>
            <w:r w:rsidR="006F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Chartwell was</w:t>
            </w:r>
            <w:r w:rsidR="00D168BD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one of the first </w:t>
            </w:r>
            <w:r w:rsidR="0055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U.S. </w:t>
            </w:r>
            <w:r w:rsidR="00D168BD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companies to </w:t>
            </w:r>
            <w:r w:rsidR="0081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publish </w:t>
            </w:r>
            <w:r w:rsidR="00D168BD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about waste disposal needs. </w:t>
            </w:r>
          </w:p>
          <w:p w:rsidR="005A09DB" w:rsidRDefault="006F5C85" w:rsidP="00D1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1980s, many groups said we were running out of places to put our trash.</w:t>
            </w:r>
            <w:r w:rsidR="00D168BD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scare led </w:t>
            </w:r>
            <w:r w:rsidR="00310CDB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companies to b</w:t>
            </w:r>
            <w:r w:rsidR="0031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uild more landfills, however</w:t>
            </w:r>
            <w:r w:rsidR="0031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1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310CDB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Thompson's opinion, the</w:t>
            </w:r>
            <w:r w:rsidR="0031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 was never a </w:t>
            </w:r>
            <w:r w:rsidR="00310CDB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shortage.</w:t>
            </w:r>
          </w:p>
          <w:p w:rsidR="00D168BD" w:rsidRPr="001D55BE" w:rsidRDefault="00310CDB" w:rsidP="00D1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1991, Chartwell</w:t>
            </w:r>
            <w:r w:rsidR="0081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discovered</w:t>
            </w:r>
            <w:r w:rsidR="005A09DB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5A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</w:t>
            </w:r>
            <w:r w:rsidR="005A09DB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enough working landfills for over 18 years</w:t>
            </w:r>
            <w:r w:rsidR="0081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Thompson says this is</w:t>
            </w:r>
            <w:r w:rsidR="005A09DB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more than enough to handle </w:t>
            </w:r>
            <w:r w:rsidR="005A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needs.</w:t>
            </w:r>
          </w:p>
          <w:p w:rsidR="00D168BD" w:rsidRPr="00C457A9" w:rsidRDefault="0055278A" w:rsidP="00C457A9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567ED908" wp14:editId="5B58EC2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128905</wp:posOffset>
                  </wp:positionV>
                  <wp:extent cx="5585460" cy="2232660"/>
                  <wp:effectExtent l="0" t="0" r="0" b="0"/>
                  <wp:wrapTight wrapText="bothSides">
                    <wp:wrapPolygon edited="0">
                      <wp:start x="0" y="0"/>
                      <wp:lineTo x="0" y="21379"/>
                      <wp:lineTo x="21512" y="21379"/>
                      <wp:lineTo x="21512" y="0"/>
                      <wp:lineTo x="0" y="0"/>
                    </wp:wrapPolygon>
                  </wp:wrapTight>
                  <wp:docPr id="1" name="Picture 1" descr="Chartwell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well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46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8BD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 w:rsidR="00810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cording to Chartwell, the U.S. has </w:t>
            </w:r>
            <w:r w:rsidR="00D168BD" w:rsidRPr="001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landfill capacity for the next 18 years if no new facilities or expansions are built (see graph). </w:t>
            </w:r>
          </w:p>
          <w:p w:rsidR="0055278A" w:rsidRDefault="0055278A" w:rsidP="00D1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68BD" w:rsidRPr="00D168BD" w:rsidRDefault="00D168BD" w:rsidP="00D1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This article is </w:t>
            </w:r>
            <w:r w:rsidR="00810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adapted </w:t>
            </w:r>
            <w:r w:rsidRPr="00D1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from </w:t>
            </w:r>
            <w:r w:rsidRPr="00D168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American Sweeper </w:t>
            </w:r>
            <w:r w:rsidRPr="00D16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magazine, Volume 6 Number 2.</w:t>
            </w:r>
          </w:p>
        </w:tc>
      </w:tr>
    </w:tbl>
    <w:p w:rsidR="00D168BD" w:rsidRPr="00D168BD" w:rsidRDefault="00D168BD" w:rsidP="00D168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564"/>
      </w:tblGrid>
      <w:tr w:rsidR="00D168BD" w:rsidRPr="00D168BD" w:rsidTr="00D168BD">
        <w:trPr>
          <w:tblCellSpacing w:w="15" w:type="dxa"/>
          <w:jc w:val="center"/>
        </w:trPr>
        <w:tc>
          <w:tcPr>
            <w:tcW w:w="9504" w:type="dxa"/>
            <w:vAlign w:val="center"/>
            <w:hideMark/>
          </w:tcPr>
          <w:p w:rsidR="00D168BD" w:rsidRPr="00C457A9" w:rsidRDefault="00AF17A1" w:rsidP="00C4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" w:tgtFrame="_self" w:history="1"/>
            <w:r w:rsidR="00D168BD" w:rsidRPr="00D1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© 2005 - 2012 </w:t>
            </w:r>
            <w:hyperlink r:id="rId9" w:tgtFrame="_blank" w:history="1">
              <w:r w:rsidR="00D168BD" w:rsidRPr="00D168B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World Sweeper</w:t>
              </w:r>
            </w:hyperlink>
            <w:r w:rsidR="00D168BD" w:rsidRPr="00D1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D168BD" w:rsidRPr="00D1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All rights reserved.</w:t>
            </w:r>
          </w:p>
        </w:tc>
      </w:tr>
    </w:tbl>
    <w:p w:rsidR="00285A49" w:rsidRDefault="00D168BD">
      <w:r>
        <w:t xml:space="preserve">Retrieved 7-26-14 from </w:t>
      </w:r>
      <w:r w:rsidRPr="00D168BD">
        <w:t>http://www.worldsweeper.com/Disposal/v6n2landfills.html</w:t>
      </w:r>
      <w:r>
        <w:t>.</w:t>
      </w:r>
    </w:p>
    <w:sectPr w:rsidR="0028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BD"/>
    <w:rsid w:val="001D55BE"/>
    <w:rsid w:val="00285A49"/>
    <w:rsid w:val="00310CDB"/>
    <w:rsid w:val="0038474F"/>
    <w:rsid w:val="00411873"/>
    <w:rsid w:val="0055278A"/>
    <w:rsid w:val="005A09DB"/>
    <w:rsid w:val="005E2BF3"/>
    <w:rsid w:val="006D72C4"/>
    <w:rsid w:val="006F5C85"/>
    <w:rsid w:val="0081040F"/>
    <w:rsid w:val="00AF17A1"/>
    <w:rsid w:val="00C457A9"/>
    <w:rsid w:val="00D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16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168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168BD"/>
    <w:rPr>
      <w:i/>
      <w:iCs/>
    </w:rPr>
  </w:style>
  <w:style w:type="paragraph" w:styleId="NormalWeb">
    <w:name w:val="Normal (Web)"/>
    <w:basedOn w:val="Normal"/>
    <w:uiPriority w:val="99"/>
    <w:unhideWhenUsed/>
    <w:rsid w:val="00D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8BD"/>
  </w:style>
  <w:style w:type="character" w:styleId="Hyperlink">
    <w:name w:val="Hyperlink"/>
    <w:basedOn w:val="DefaultParagraphFont"/>
    <w:uiPriority w:val="99"/>
    <w:semiHidden/>
    <w:unhideWhenUsed/>
    <w:rsid w:val="00D168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68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16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168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168BD"/>
    <w:rPr>
      <w:i/>
      <w:iCs/>
    </w:rPr>
  </w:style>
  <w:style w:type="paragraph" w:styleId="NormalWeb">
    <w:name w:val="Normal (Web)"/>
    <w:basedOn w:val="Normal"/>
    <w:uiPriority w:val="99"/>
    <w:unhideWhenUsed/>
    <w:rsid w:val="00D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8BD"/>
  </w:style>
  <w:style w:type="character" w:styleId="Hyperlink">
    <w:name w:val="Hyperlink"/>
    <w:basedOn w:val="DefaultParagraphFont"/>
    <w:uiPriority w:val="99"/>
    <w:semiHidden/>
    <w:unhideWhenUsed/>
    <w:rsid w:val="00D168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68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weeper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sweep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4772-0EFB-4C9C-8A92-12BD3E4C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Jean</cp:lastModifiedBy>
  <cp:revision>6</cp:revision>
  <dcterms:created xsi:type="dcterms:W3CDTF">2015-03-04T05:58:00Z</dcterms:created>
  <dcterms:modified xsi:type="dcterms:W3CDTF">2015-03-04T21:33:00Z</dcterms:modified>
</cp:coreProperties>
</file>