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0F" w:rsidRPr="005E2E0F" w:rsidRDefault="005E2E0F" w:rsidP="005E2E0F">
      <w:pPr>
        <w:shd w:val="clear" w:color="auto" w:fill="FFFFFF"/>
        <w:spacing w:after="150" w:line="600" w:lineRule="atLeast"/>
        <w:outlineLvl w:val="0"/>
        <w:rPr>
          <w:rFonts w:ascii="Arial" w:eastAsia="Times New Roman" w:hAnsi="Arial" w:cs="Arial"/>
          <w:b/>
          <w:bCs/>
          <w:color w:val="54459A"/>
          <w:kern w:val="36"/>
          <w:sz w:val="36"/>
          <w:szCs w:val="51"/>
        </w:rPr>
      </w:pPr>
      <w:r w:rsidRPr="008177C6">
        <w:rPr>
          <w:rFonts w:ascii="Arial" w:eastAsia="Times New Roman" w:hAnsi="Arial" w:cs="Arial"/>
          <w:noProof/>
          <w:color w:val="2E2E2E"/>
          <w:sz w:val="16"/>
          <w:szCs w:val="24"/>
        </w:rPr>
        <w:drawing>
          <wp:anchor distT="0" distB="0" distL="114300" distR="114300" simplePos="0" relativeHeight="251658240" behindDoc="1" locked="0" layoutInCell="1" allowOverlap="1" wp14:anchorId="1E6123EC" wp14:editId="0FABD1A8">
            <wp:simplePos x="0" y="0"/>
            <wp:positionH relativeFrom="column">
              <wp:posOffset>3705225</wp:posOffset>
            </wp:positionH>
            <wp:positionV relativeFrom="paragraph">
              <wp:posOffset>19050</wp:posOffset>
            </wp:positionV>
            <wp:extent cx="25717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Picture 1" descr="STOP written on a heap of salt - antihypertensive campa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 written on a heap of salt - antihypertensive campa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E0F">
        <w:rPr>
          <w:rFonts w:ascii="Arial" w:eastAsia="Times New Roman" w:hAnsi="Arial" w:cs="Arial"/>
          <w:b/>
          <w:bCs/>
          <w:color w:val="54459A"/>
          <w:kern w:val="36"/>
          <w:sz w:val="36"/>
          <w:szCs w:val="51"/>
        </w:rPr>
        <w:t>Sodium Shocker: Children’s Consumption Exceeds Recommendations</w:t>
      </w:r>
    </w:p>
    <w:p w:rsidR="00167E9F" w:rsidRDefault="00167E9F" w:rsidP="005E2E0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E2E2E"/>
          <w:sz w:val="24"/>
          <w:szCs w:val="24"/>
        </w:rPr>
      </w:pPr>
      <w:r>
        <w:rPr>
          <w:rFonts w:ascii="Arial" w:eastAsia="Times New Roman" w:hAnsi="Arial" w:cs="Arial"/>
          <w:color w:val="2E2E2E"/>
          <w:sz w:val="24"/>
          <w:szCs w:val="24"/>
        </w:rPr>
        <w:t xml:space="preserve">by </w:t>
      </w:r>
      <w:r w:rsidRPr="005E2E0F">
        <w:rPr>
          <w:rFonts w:ascii="Arial" w:eastAsia="Times New Roman" w:hAnsi="Arial" w:cs="Arial"/>
          <w:i/>
          <w:iCs/>
          <w:color w:val="2E2E2E"/>
          <w:sz w:val="24"/>
          <w:szCs w:val="24"/>
        </w:rPr>
        <w:t>Melissa Halas-Liang</w:t>
      </w:r>
      <w:r>
        <w:rPr>
          <w:rFonts w:ascii="Arial" w:eastAsia="Times New Roman" w:hAnsi="Arial" w:cs="Arial"/>
          <w:color w:val="2E2E2E"/>
          <w:sz w:val="24"/>
          <w:szCs w:val="24"/>
        </w:rPr>
        <w:t xml:space="preserve"> </w:t>
      </w:r>
    </w:p>
    <w:p w:rsidR="005E2E0F" w:rsidRDefault="005E2E0F" w:rsidP="005E2E0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E2E2E"/>
          <w:sz w:val="24"/>
          <w:szCs w:val="24"/>
        </w:rPr>
      </w:pPr>
      <w:r>
        <w:rPr>
          <w:rFonts w:ascii="Arial" w:eastAsia="Times New Roman" w:hAnsi="Arial" w:cs="Arial"/>
          <w:color w:val="2E2E2E"/>
          <w:sz w:val="24"/>
          <w:szCs w:val="24"/>
        </w:rPr>
        <w:t xml:space="preserve">Adapted from </w:t>
      </w:r>
      <w:hyperlink r:id="rId7" w:history="1">
        <w:r w:rsidRPr="00D37785">
          <w:rPr>
            <w:rStyle w:val="Hyperlink"/>
            <w:rFonts w:ascii="Arial" w:eastAsia="Times New Roman" w:hAnsi="Arial" w:cs="Arial"/>
            <w:sz w:val="24"/>
            <w:szCs w:val="24"/>
          </w:rPr>
          <w:t>http://www.superkidsnutrition.com/nutrition-articles/sodium-shocker-childrens-consumption-exceeds-recommendations/</w:t>
        </w:r>
      </w:hyperlink>
    </w:p>
    <w:p w:rsidR="005E2E0F" w:rsidRPr="005E2E0F" w:rsidRDefault="005E2E0F" w:rsidP="005E2E0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E2E2E"/>
          <w:sz w:val="24"/>
          <w:szCs w:val="24"/>
        </w:rPr>
      </w:pPr>
    </w:p>
    <w:p w:rsidR="005E2E0F" w:rsidRPr="005E2E0F" w:rsidRDefault="005E2E0F" w:rsidP="005E2E0F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2E2E2E"/>
          <w:szCs w:val="24"/>
        </w:rPr>
      </w:pPr>
      <w:r w:rsidRPr="005E2E0F">
        <w:rPr>
          <w:rFonts w:ascii="Arial" w:eastAsia="Times New Roman" w:hAnsi="Arial" w:cs="Arial"/>
          <w:color w:val="2E2E2E"/>
          <w:szCs w:val="24"/>
        </w:rPr>
        <w:t>Watch out</w:t>
      </w:r>
      <w:r w:rsidR="008177C6" w:rsidRPr="0060382D">
        <w:rPr>
          <w:rFonts w:ascii="Arial" w:eastAsia="Times New Roman" w:hAnsi="Arial" w:cs="Arial"/>
          <w:color w:val="2E2E2E"/>
          <w:szCs w:val="24"/>
        </w:rPr>
        <w:t>,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 little hearts! You might be pumping too hard from salt over-load. </w:t>
      </w:r>
      <w:r w:rsidRPr="0060382D">
        <w:rPr>
          <w:rFonts w:ascii="Arial" w:eastAsia="Times New Roman" w:hAnsi="Arial" w:cs="Arial"/>
          <w:color w:val="2E2E2E"/>
          <w:szCs w:val="24"/>
        </w:rPr>
        <w:t>That’s what a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 new study </w:t>
      </w:r>
      <w:r w:rsidR="008177C6" w:rsidRPr="0060382D">
        <w:rPr>
          <w:rFonts w:ascii="Arial" w:eastAsia="Times New Roman" w:hAnsi="Arial" w:cs="Arial"/>
          <w:color w:val="2E2E2E"/>
          <w:szCs w:val="24"/>
        </w:rPr>
        <w:t>from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 the </w:t>
      </w:r>
      <w:r w:rsidRPr="005E2E0F">
        <w:rPr>
          <w:rFonts w:ascii="Arial" w:eastAsia="Times New Roman" w:hAnsi="Arial" w:cs="Arial"/>
          <w:b/>
          <w:color w:val="2E2E2E"/>
          <w:szCs w:val="24"/>
        </w:rPr>
        <w:t>Centers for Disease Control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 </w:t>
      </w:r>
      <w:r w:rsidRPr="0060382D">
        <w:rPr>
          <w:rFonts w:ascii="Arial" w:eastAsia="Times New Roman" w:hAnsi="Arial" w:cs="Arial"/>
          <w:color w:val="2E2E2E"/>
          <w:szCs w:val="24"/>
        </w:rPr>
        <w:t xml:space="preserve">(CDC) </w:t>
      </w:r>
      <w:r w:rsidRPr="005E2E0F">
        <w:rPr>
          <w:rFonts w:ascii="Arial" w:eastAsia="Times New Roman" w:hAnsi="Arial" w:cs="Arial"/>
          <w:color w:val="2E2E2E"/>
          <w:szCs w:val="24"/>
        </w:rPr>
        <w:t>shows</w:t>
      </w:r>
      <w:r w:rsidRPr="0060382D">
        <w:rPr>
          <w:rFonts w:ascii="Arial" w:eastAsia="Times New Roman" w:hAnsi="Arial" w:cs="Arial"/>
          <w:color w:val="2E2E2E"/>
          <w:szCs w:val="24"/>
        </w:rPr>
        <w:t xml:space="preserve">.  In fact, 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9 </w:t>
      </w:r>
      <w:r w:rsidRPr="0060382D">
        <w:rPr>
          <w:rFonts w:ascii="Arial" w:eastAsia="Times New Roman" w:hAnsi="Arial" w:cs="Arial"/>
          <w:color w:val="2E2E2E"/>
          <w:szCs w:val="24"/>
        </w:rPr>
        <w:t xml:space="preserve">out of 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10 </w:t>
      </w:r>
      <w:r w:rsidRPr="0060382D">
        <w:rPr>
          <w:rFonts w:ascii="Arial" w:eastAsia="Times New Roman" w:hAnsi="Arial" w:cs="Arial"/>
          <w:color w:val="2E2E2E"/>
          <w:szCs w:val="24"/>
        </w:rPr>
        <w:t xml:space="preserve">American </w:t>
      </w:r>
      <w:r w:rsidR="008177C6" w:rsidRPr="0060382D">
        <w:rPr>
          <w:rFonts w:ascii="Arial" w:eastAsia="Times New Roman" w:hAnsi="Arial" w:cs="Arial"/>
          <w:color w:val="2E2E2E"/>
          <w:szCs w:val="24"/>
        </w:rPr>
        <w:t>kids between ages 6-18</w:t>
      </w:r>
      <w:r w:rsidRPr="0060382D">
        <w:rPr>
          <w:rFonts w:ascii="Arial" w:eastAsia="Times New Roman" w:hAnsi="Arial" w:cs="Arial"/>
          <w:color w:val="2E2E2E"/>
          <w:szCs w:val="24"/>
        </w:rPr>
        <w:t xml:space="preserve"> </w:t>
      </w:r>
      <w:r w:rsidR="008177C6" w:rsidRPr="0060382D">
        <w:rPr>
          <w:rFonts w:ascii="Arial" w:eastAsia="Times New Roman" w:hAnsi="Arial" w:cs="Arial"/>
          <w:color w:val="2E2E2E"/>
          <w:szCs w:val="24"/>
        </w:rPr>
        <w:t>eat</w:t>
      </w:r>
      <w:r w:rsidRPr="0060382D">
        <w:rPr>
          <w:rFonts w:ascii="Arial" w:eastAsia="Times New Roman" w:hAnsi="Arial" w:cs="Arial"/>
          <w:color w:val="2E2E2E"/>
          <w:szCs w:val="24"/>
        </w:rPr>
        <w:t xml:space="preserve"> way too much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 sodium</w:t>
      </w:r>
      <w:r w:rsidRPr="0060382D">
        <w:rPr>
          <w:rFonts w:ascii="Arial" w:eastAsia="Times New Roman" w:hAnsi="Arial" w:cs="Arial"/>
          <w:color w:val="2E2E2E"/>
          <w:szCs w:val="24"/>
        </w:rPr>
        <w:t xml:space="preserve"> (salt)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. </w:t>
      </w:r>
      <w:r w:rsidRPr="0060382D">
        <w:rPr>
          <w:rFonts w:ascii="Arial" w:eastAsia="Times New Roman" w:hAnsi="Arial" w:cs="Arial"/>
          <w:color w:val="2E2E2E"/>
          <w:szCs w:val="24"/>
        </w:rPr>
        <w:t>They get about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 3,300 mg of sodium</w:t>
      </w:r>
      <w:r w:rsidRPr="0060382D">
        <w:rPr>
          <w:rFonts w:ascii="Arial" w:eastAsia="Times New Roman" w:hAnsi="Arial" w:cs="Arial"/>
          <w:color w:val="2E2E2E"/>
          <w:szCs w:val="24"/>
        </w:rPr>
        <w:t> </w:t>
      </w:r>
      <w:r w:rsidRPr="0060382D">
        <w:rPr>
          <w:rFonts w:ascii="Arial" w:eastAsia="Times New Roman" w:hAnsi="Arial" w:cs="Arial"/>
          <w:b/>
          <w:bCs/>
          <w:i/>
          <w:iCs/>
          <w:color w:val="2E2E2E"/>
          <w:szCs w:val="24"/>
        </w:rPr>
        <w:t>before</w:t>
      </w:r>
      <w:r w:rsidRPr="0060382D">
        <w:rPr>
          <w:rFonts w:ascii="Arial" w:eastAsia="Times New Roman" w:hAnsi="Arial" w:cs="Arial"/>
          <w:b/>
          <w:bCs/>
          <w:color w:val="2E2E2E"/>
          <w:szCs w:val="24"/>
        </w:rPr>
        <w:t> 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it’s added at the table. </w:t>
      </w:r>
      <w:proofErr w:type="gramStart"/>
      <w:r w:rsidR="0060382D">
        <w:rPr>
          <w:rFonts w:ascii="Arial" w:eastAsia="Times New Roman" w:hAnsi="Arial" w:cs="Arial"/>
          <w:color w:val="2E2E2E"/>
          <w:szCs w:val="24"/>
        </w:rPr>
        <w:t>The problem?</w:t>
      </w:r>
      <w:proofErr w:type="gramEnd"/>
      <w:r w:rsidR="0060382D">
        <w:rPr>
          <w:rFonts w:ascii="Arial" w:eastAsia="Times New Roman" w:hAnsi="Arial" w:cs="Arial"/>
          <w:color w:val="2E2E2E"/>
          <w:szCs w:val="24"/>
        </w:rPr>
        <w:t xml:space="preserve">  Don’t blame the salt-shaker.  It’s because we eat too many r</w:t>
      </w:r>
      <w:r w:rsidRPr="005E2E0F">
        <w:rPr>
          <w:rFonts w:ascii="Arial" w:eastAsia="Times New Roman" w:hAnsi="Arial" w:cs="Arial"/>
          <w:color w:val="2E2E2E"/>
          <w:szCs w:val="24"/>
        </w:rPr>
        <w:t>estaurant and processed foods</w:t>
      </w:r>
    </w:p>
    <w:p w:rsidR="005E2E0F" w:rsidRPr="005E2E0F" w:rsidRDefault="005E2E0F" w:rsidP="005E2E0F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2E2E2E"/>
          <w:szCs w:val="24"/>
        </w:rPr>
      </w:pPr>
      <w:r w:rsidRPr="0060382D">
        <w:rPr>
          <w:rFonts w:ascii="Arial" w:eastAsia="Times New Roman" w:hAnsi="Arial" w:cs="Arial"/>
          <w:color w:val="2E2E2E"/>
          <w:szCs w:val="24"/>
        </w:rPr>
        <w:t>T</w:t>
      </w:r>
      <w:r w:rsidRPr="005E2E0F">
        <w:rPr>
          <w:rFonts w:ascii="Arial" w:eastAsia="Times New Roman" w:hAnsi="Arial" w:cs="Arial"/>
          <w:color w:val="2E2E2E"/>
          <w:szCs w:val="24"/>
        </w:rPr>
        <w:t>he 2010 Dietary Guidelines</w:t>
      </w:r>
      <w:r w:rsidRPr="0060382D">
        <w:rPr>
          <w:rFonts w:ascii="Arial" w:eastAsia="Times New Roman" w:hAnsi="Arial" w:cs="Arial"/>
          <w:color w:val="2E2E2E"/>
          <w:szCs w:val="24"/>
        </w:rPr>
        <w:t xml:space="preserve"> say children over </w:t>
      </w:r>
      <w:r w:rsidR="008177C6" w:rsidRPr="0060382D">
        <w:rPr>
          <w:rFonts w:ascii="Arial" w:eastAsia="Times New Roman" w:hAnsi="Arial" w:cs="Arial"/>
          <w:color w:val="2E2E2E"/>
          <w:szCs w:val="24"/>
        </w:rPr>
        <w:t xml:space="preserve">age 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2 </w:t>
      </w:r>
      <w:r w:rsidRPr="0060382D">
        <w:rPr>
          <w:rFonts w:ascii="Arial" w:eastAsia="Times New Roman" w:hAnsi="Arial" w:cs="Arial"/>
          <w:color w:val="2E2E2E"/>
          <w:szCs w:val="24"/>
        </w:rPr>
        <w:t>need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 less than 2,300 milligrams</w:t>
      </w:r>
      <w:r w:rsidRPr="0060382D">
        <w:rPr>
          <w:rFonts w:ascii="Arial" w:eastAsia="Times New Roman" w:hAnsi="Arial" w:cs="Arial"/>
          <w:color w:val="2E2E2E"/>
          <w:szCs w:val="24"/>
        </w:rPr>
        <w:t xml:space="preserve"> of sodium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 per day</w:t>
      </w:r>
      <w:r w:rsidRPr="0060382D">
        <w:rPr>
          <w:rFonts w:ascii="Arial" w:eastAsia="Times New Roman" w:hAnsi="Arial" w:cs="Arial"/>
          <w:color w:val="2E2E2E"/>
          <w:szCs w:val="24"/>
        </w:rPr>
        <w:t xml:space="preserve">.  That’s about 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1 teaspoon of salt. </w:t>
      </w:r>
      <w:r w:rsidRPr="0060382D">
        <w:rPr>
          <w:rFonts w:ascii="Arial" w:eastAsia="Times New Roman" w:hAnsi="Arial" w:cs="Arial"/>
          <w:color w:val="2E2E2E"/>
          <w:szCs w:val="24"/>
        </w:rPr>
        <w:t>Instead, kids get </w:t>
      </w:r>
      <w:r w:rsidRPr="0060382D">
        <w:rPr>
          <w:rFonts w:ascii="Arial" w:eastAsia="Times New Roman" w:hAnsi="Arial" w:cs="Arial"/>
          <w:b/>
          <w:bCs/>
          <w:color w:val="2E2E2E"/>
          <w:szCs w:val="24"/>
        </w:rPr>
        <w:t xml:space="preserve">43% </w:t>
      </w:r>
      <w:r w:rsidRPr="005E2E0F">
        <w:rPr>
          <w:rFonts w:ascii="Arial" w:eastAsia="Times New Roman" w:hAnsi="Arial" w:cs="Arial"/>
          <w:color w:val="2E2E2E"/>
          <w:szCs w:val="24"/>
          <w:u w:val="single"/>
        </w:rPr>
        <w:t>more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 sodium than </w:t>
      </w:r>
      <w:r w:rsidRPr="0060382D">
        <w:rPr>
          <w:rFonts w:ascii="Arial" w:eastAsia="Times New Roman" w:hAnsi="Arial" w:cs="Arial"/>
          <w:color w:val="2E2E2E"/>
          <w:szCs w:val="24"/>
        </w:rPr>
        <w:t>they need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. </w:t>
      </w:r>
      <w:r w:rsidRPr="0060382D">
        <w:rPr>
          <w:rFonts w:ascii="Arial" w:eastAsia="Times New Roman" w:hAnsi="Arial" w:cs="Arial"/>
          <w:color w:val="2E2E2E"/>
          <w:szCs w:val="24"/>
        </w:rPr>
        <w:t xml:space="preserve">More is not better!  More is unhealthy! </w:t>
      </w:r>
      <w:r w:rsidRPr="005E2E0F">
        <w:rPr>
          <w:rFonts w:ascii="Arial" w:eastAsia="Times New Roman" w:hAnsi="Arial" w:cs="Arial"/>
          <w:color w:val="2E2E2E"/>
          <w:szCs w:val="24"/>
        </w:rPr>
        <w:t>Eek!</w:t>
      </w:r>
    </w:p>
    <w:p w:rsidR="005E2E0F" w:rsidRPr="0060382D" w:rsidRDefault="005E2E0F" w:rsidP="005E2E0F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2E2E2E"/>
          <w:szCs w:val="24"/>
        </w:rPr>
      </w:pPr>
      <w:r w:rsidRPr="005E2E0F">
        <w:rPr>
          <w:rFonts w:ascii="Arial" w:eastAsia="Times New Roman" w:hAnsi="Arial" w:cs="Arial"/>
          <w:color w:val="2E2E2E"/>
          <w:szCs w:val="24"/>
        </w:rPr>
        <w:t xml:space="preserve">Why </w:t>
      </w:r>
      <w:r w:rsidRPr="0060382D">
        <w:rPr>
          <w:rFonts w:ascii="Arial" w:eastAsia="Times New Roman" w:hAnsi="Arial" w:cs="Arial"/>
          <w:color w:val="2E2E2E"/>
          <w:szCs w:val="24"/>
        </w:rPr>
        <w:t>should</w:t>
      </w:r>
      <w:r w:rsidR="008177C6" w:rsidRPr="0060382D">
        <w:rPr>
          <w:rFonts w:ascii="Arial" w:eastAsia="Times New Roman" w:hAnsi="Arial" w:cs="Arial"/>
          <w:color w:val="2E2E2E"/>
          <w:szCs w:val="24"/>
        </w:rPr>
        <w:t xml:space="preserve"> this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 </w:t>
      </w:r>
      <w:r w:rsidRPr="0060382D">
        <w:rPr>
          <w:rFonts w:ascii="Arial" w:eastAsia="Times New Roman" w:hAnsi="Arial" w:cs="Arial"/>
          <w:color w:val="2E2E2E"/>
          <w:szCs w:val="24"/>
        </w:rPr>
        <w:t>worry us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? </w:t>
      </w:r>
      <w:r w:rsidRPr="0060382D">
        <w:rPr>
          <w:rFonts w:ascii="Arial" w:eastAsia="Times New Roman" w:hAnsi="Arial" w:cs="Arial"/>
          <w:color w:val="2E2E2E"/>
          <w:szCs w:val="24"/>
        </w:rPr>
        <w:t xml:space="preserve"> It’s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 because sodium raises</w:t>
      </w:r>
      <w:r w:rsidR="008177C6" w:rsidRPr="0060382D">
        <w:rPr>
          <w:rFonts w:ascii="Arial" w:eastAsia="Times New Roman" w:hAnsi="Arial" w:cs="Arial"/>
          <w:color w:val="2E2E2E"/>
          <w:szCs w:val="24"/>
        </w:rPr>
        <w:t xml:space="preserve"> our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 blood pressure</w:t>
      </w:r>
      <w:r w:rsidRPr="0060382D">
        <w:rPr>
          <w:rFonts w:ascii="Arial" w:eastAsia="Times New Roman" w:hAnsi="Arial" w:cs="Arial"/>
          <w:color w:val="2E2E2E"/>
          <w:szCs w:val="24"/>
        </w:rPr>
        <w:t xml:space="preserve">.  High blood pressure 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increases the </w:t>
      </w:r>
      <w:r w:rsidR="0060382D">
        <w:rPr>
          <w:rFonts w:ascii="Arial" w:eastAsia="Times New Roman" w:hAnsi="Arial" w:cs="Arial"/>
          <w:color w:val="2E2E2E"/>
          <w:szCs w:val="24"/>
        </w:rPr>
        <w:t xml:space="preserve">chance you’ll get </w:t>
      </w:r>
      <w:r w:rsidRPr="0060382D">
        <w:rPr>
          <w:rFonts w:ascii="Arial" w:eastAsia="Times New Roman" w:hAnsi="Arial" w:cs="Arial"/>
          <w:color w:val="2E2E2E"/>
          <w:szCs w:val="24"/>
        </w:rPr>
        <w:t xml:space="preserve">heart 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disease </w:t>
      </w:r>
      <w:r w:rsidR="0060382D">
        <w:rPr>
          <w:rFonts w:ascii="Arial" w:eastAsia="Times New Roman" w:hAnsi="Arial" w:cs="Arial"/>
          <w:color w:val="2E2E2E"/>
          <w:szCs w:val="24"/>
        </w:rPr>
        <w:t>or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 stroke</w:t>
      </w:r>
      <w:r w:rsidRPr="0060382D">
        <w:rPr>
          <w:rFonts w:ascii="Arial" w:eastAsia="Times New Roman" w:hAnsi="Arial" w:cs="Arial"/>
          <w:color w:val="2E2E2E"/>
          <w:szCs w:val="24"/>
        </w:rPr>
        <w:t>s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. </w:t>
      </w:r>
      <w:r w:rsidR="0060382D" w:rsidRPr="0060382D">
        <w:rPr>
          <w:rFonts w:ascii="Arial" w:eastAsia="Times New Roman" w:hAnsi="Arial" w:cs="Arial"/>
          <w:color w:val="2E2E2E"/>
          <w:szCs w:val="24"/>
        </w:rPr>
        <w:t>Your</w:t>
      </w:r>
      <w:r w:rsidR="0060382D" w:rsidRPr="005E2E0F">
        <w:rPr>
          <w:rFonts w:ascii="Arial" w:eastAsia="Times New Roman" w:hAnsi="Arial" w:cs="Arial"/>
          <w:color w:val="2E2E2E"/>
          <w:szCs w:val="24"/>
        </w:rPr>
        <w:t xml:space="preserve"> blood vessel</w:t>
      </w:r>
      <w:r w:rsidR="0060382D" w:rsidRPr="0060382D">
        <w:rPr>
          <w:rFonts w:ascii="Arial" w:eastAsia="Times New Roman" w:hAnsi="Arial" w:cs="Arial"/>
          <w:color w:val="2E2E2E"/>
          <w:szCs w:val="24"/>
        </w:rPr>
        <w:t xml:space="preserve">s have to last a lifetime.  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One </w:t>
      </w:r>
      <w:r w:rsidR="008177C6" w:rsidRPr="0060382D">
        <w:rPr>
          <w:rFonts w:ascii="Arial" w:eastAsia="Times New Roman" w:hAnsi="Arial" w:cs="Arial"/>
          <w:color w:val="2E2E2E"/>
          <w:szCs w:val="24"/>
        </w:rPr>
        <w:t xml:space="preserve">kid in six has high </w:t>
      </w:r>
      <w:r w:rsidRPr="005E2E0F">
        <w:rPr>
          <w:rFonts w:ascii="Arial" w:eastAsia="Times New Roman" w:hAnsi="Arial" w:cs="Arial"/>
          <w:color w:val="2E2E2E"/>
          <w:szCs w:val="24"/>
        </w:rPr>
        <w:t>blood pressure</w:t>
      </w:r>
      <w:r w:rsidRPr="0060382D">
        <w:rPr>
          <w:rFonts w:ascii="Arial" w:eastAsia="Times New Roman" w:hAnsi="Arial" w:cs="Arial"/>
          <w:color w:val="2E2E2E"/>
          <w:szCs w:val="24"/>
        </w:rPr>
        <w:t xml:space="preserve">.  If blood pressure 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isn’t controlled through diet and exercise now, it places them at greater risk for heart disease as adults. </w:t>
      </w:r>
    </w:p>
    <w:p w:rsidR="005E2E0F" w:rsidRPr="005E2E0F" w:rsidRDefault="00167E9F" w:rsidP="005E2E0F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2E2E2E"/>
          <w:szCs w:val="24"/>
        </w:rPr>
      </w:pPr>
      <w:r w:rsidRPr="0060382D">
        <w:rPr>
          <w:rFonts w:ascii="Arial" w:eastAsia="Times New Roman" w:hAnsi="Arial" w:cs="Arial"/>
          <w:color w:val="2E2E2E"/>
          <w:szCs w:val="24"/>
        </w:rPr>
        <w:t xml:space="preserve">Our bodies need </w:t>
      </w:r>
      <w:r w:rsidR="005E2E0F" w:rsidRPr="005E2E0F">
        <w:rPr>
          <w:rFonts w:ascii="Arial" w:eastAsia="Times New Roman" w:hAnsi="Arial" w:cs="Arial"/>
          <w:color w:val="2E2E2E"/>
          <w:szCs w:val="24"/>
        </w:rPr>
        <w:t>sodium for fluid balance, heart function, and nerve signaling</w:t>
      </w:r>
      <w:r w:rsidRPr="0060382D">
        <w:rPr>
          <w:rFonts w:ascii="Arial" w:eastAsia="Times New Roman" w:hAnsi="Arial" w:cs="Arial"/>
          <w:color w:val="2E2E2E"/>
          <w:szCs w:val="24"/>
        </w:rPr>
        <w:t xml:space="preserve">.  But </w:t>
      </w:r>
      <w:r w:rsidR="005E2E0F" w:rsidRPr="005E2E0F">
        <w:rPr>
          <w:rFonts w:ascii="Arial" w:eastAsia="Times New Roman" w:hAnsi="Arial" w:cs="Arial"/>
          <w:color w:val="2E2E2E"/>
          <w:szCs w:val="24"/>
        </w:rPr>
        <w:t xml:space="preserve">too much </w:t>
      </w:r>
      <w:r w:rsidR="0060382D">
        <w:rPr>
          <w:rFonts w:ascii="Arial" w:eastAsia="Times New Roman" w:hAnsi="Arial" w:cs="Arial"/>
          <w:color w:val="2E2E2E"/>
          <w:szCs w:val="24"/>
        </w:rPr>
        <w:t xml:space="preserve">salt </w:t>
      </w:r>
      <w:r w:rsidR="005E2E0F" w:rsidRPr="005E2E0F">
        <w:rPr>
          <w:rFonts w:ascii="Arial" w:eastAsia="Times New Roman" w:hAnsi="Arial" w:cs="Arial"/>
          <w:color w:val="2E2E2E"/>
          <w:szCs w:val="24"/>
        </w:rPr>
        <w:t xml:space="preserve">has </w:t>
      </w:r>
      <w:r w:rsidRPr="0060382D">
        <w:rPr>
          <w:rFonts w:ascii="Arial" w:eastAsia="Times New Roman" w:hAnsi="Arial" w:cs="Arial"/>
          <w:color w:val="2E2E2E"/>
          <w:szCs w:val="24"/>
        </w:rPr>
        <w:t>bad</w:t>
      </w:r>
      <w:r w:rsidR="005E2E0F" w:rsidRPr="005E2E0F">
        <w:rPr>
          <w:rFonts w:ascii="Arial" w:eastAsia="Times New Roman" w:hAnsi="Arial" w:cs="Arial"/>
          <w:color w:val="2E2E2E"/>
          <w:szCs w:val="24"/>
        </w:rPr>
        <w:t xml:space="preserve"> consequences. </w:t>
      </w:r>
      <w:r w:rsidR="008177C6" w:rsidRPr="0060382D">
        <w:rPr>
          <w:rFonts w:ascii="Arial" w:eastAsia="Times New Roman" w:hAnsi="Arial" w:cs="Arial"/>
          <w:color w:val="2E2E2E"/>
          <w:szCs w:val="24"/>
        </w:rPr>
        <w:t>If you e</w:t>
      </w:r>
      <w:r w:rsidR="005E2E0F" w:rsidRPr="005E2E0F">
        <w:rPr>
          <w:rFonts w:ascii="Arial" w:eastAsia="Times New Roman" w:hAnsi="Arial" w:cs="Arial"/>
          <w:color w:val="2E2E2E"/>
          <w:szCs w:val="24"/>
        </w:rPr>
        <w:t>at</w:t>
      </w:r>
      <w:r w:rsidR="008177C6" w:rsidRPr="0060382D">
        <w:rPr>
          <w:rFonts w:ascii="Arial" w:eastAsia="Times New Roman" w:hAnsi="Arial" w:cs="Arial"/>
          <w:color w:val="2E2E2E"/>
          <w:szCs w:val="24"/>
        </w:rPr>
        <w:t xml:space="preserve"> high-sodium </w:t>
      </w:r>
      <w:r w:rsidR="005E2E0F" w:rsidRPr="005E2E0F">
        <w:rPr>
          <w:rFonts w:ascii="Arial" w:eastAsia="Times New Roman" w:hAnsi="Arial" w:cs="Arial"/>
          <w:color w:val="2E2E2E"/>
          <w:szCs w:val="24"/>
        </w:rPr>
        <w:t xml:space="preserve">foods </w:t>
      </w:r>
      <w:r w:rsidRPr="0060382D">
        <w:rPr>
          <w:rFonts w:ascii="Arial" w:eastAsia="Times New Roman" w:hAnsi="Arial" w:cs="Arial"/>
          <w:color w:val="2E2E2E"/>
          <w:szCs w:val="24"/>
        </w:rPr>
        <w:t>as a child</w:t>
      </w:r>
      <w:r w:rsidR="005E2E0F" w:rsidRPr="005E2E0F">
        <w:rPr>
          <w:rFonts w:ascii="Arial" w:eastAsia="Times New Roman" w:hAnsi="Arial" w:cs="Arial"/>
          <w:color w:val="2E2E2E"/>
          <w:szCs w:val="24"/>
        </w:rPr>
        <w:t>, you d</w:t>
      </w:r>
      <w:r w:rsidRPr="0060382D">
        <w:rPr>
          <w:rFonts w:ascii="Arial" w:eastAsia="Times New Roman" w:hAnsi="Arial" w:cs="Arial"/>
          <w:color w:val="2E2E2E"/>
          <w:szCs w:val="24"/>
        </w:rPr>
        <w:t>evelop a taste for salt</w:t>
      </w:r>
      <w:r w:rsidR="005E2E0F" w:rsidRPr="005E2E0F">
        <w:rPr>
          <w:rFonts w:ascii="Arial" w:eastAsia="Times New Roman" w:hAnsi="Arial" w:cs="Arial"/>
          <w:color w:val="2E2E2E"/>
          <w:szCs w:val="24"/>
        </w:rPr>
        <w:t xml:space="preserve">. By eating too many salty foods, </w:t>
      </w:r>
      <w:r w:rsidRPr="0060382D">
        <w:rPr>
          <w:rFonts w:ascii="Arial" w:eastAsia="Times New Roman" w:hAnsi="Arial" w:cs="Arial"/>
          <w:color w:val="2E2E2E"/>
          <w:szCs w:val="24"/>
        </w:rPr>
        <w:t>you</w:t>
      </w:r>
      <w:r w:rsidR="005E2E0F" w:rsidRPr="005E2E0F">
        <w:rPr>
          <w:rFonts w:ascii="Arial" w:eastAsia="Times New Roman" w:hAnsi="Arial" w:cs="Arial"/>
          <w:color w:val="2E2E2E"/>
          <w:szCs w:val="24"/>
        </w:rPr>
        <w:t xml:space="preserve"> miss out on the real taste of food</w:t>
      </w:r>
      <w:r w:rsidRPr="0060382D">
        <w:rPr>
          <w:rFonts w:ascii="Arial" w:eastAsia="Times New Roman" w:hAnsi="Arial" w:cs="Arial"/>
          <w:color w:val="2E2E2E"/>
          <w:szCs w:val="24"/>
        </w:rPr>
        <w:t xml:space="preserve">.  You may </w:t>
      </w:r>
      <w:r w:rsidR="005E2E0F" w:rsidRPr="005E2E0F">
        <w:rPr>
          <w:rFonts w:ascii="Arial" w:eastAsia="Times New Roman" w:hAnsi="Arial" w:cs="Arial"/>
          <w:color w:val="2E2E2E"/>
          <w:szCs w:val="24"/>
        </w:rPr>
        <w:t xml:space="preserve">carry this </w:t>
      </w:r>
      <w:r w:rsidR="008177C6" w:rsidRPr="0060382D">
        <w:rPr>
          <w:rFonts w:ascii="Arial" w:eastAsia="Times New Roman" w:hAnsi="Arial" w:cs="Arial"/>
          <w:color w:val="2E2E2E"/>
          <w:szCs w:val="24"/>
        </w:rPr>
        <w:t>habit</w:t>
      </w:r>
      <w:r w:rsidR="005E2E0F" w:rsidRPr="005E2E0F">
        <w:rPr>
          <w:rFonts w:ascii="Arial" w:eastAsia="Times New Roman" w:hAnsi="Arial" w:cs="Arial"/>
          <w:color w:val="2E2E2E"/>
          <w:szCs w:val="24"/>
        </w:rPr>
        <w:t xml:space="preserve"> into adulthood. </w:t>
      </w:r>
      <w:r w:rsidRPr="0060382D">
        <w:rPr>
          <w:rFonts w:ascii="Arial" w:eastAsia="Times New Roman" w:hAnsi="Arial" w:cs="Arial"/>
          <w:color w:val="2E2E2E"/>
          <w:szCs w:val="24"/>
        </w:rPr>
        <w:t>If you choose foods with lower salt levels, you can control the problem.</w:t>
      </w:r>
      <w:r w:rsidR="0060382D">
        <w:rPr>
          <w:rFonts w:ascii="Arial" w:eastAsia="Times New Roman" w:hAnsi="Arial" w:cs="Arial"/>
          <w:color w:val="2E2E2E"/>
          <w:szCs w:val="24"/>
        </w:rPr>
        <w:t xml:space="preserve"> R</w:t>
      </w:r>
      <w:r w:rsidR="0060382D" w:rsidRPr="0060382D">
        <w:rPr>
          <w:rFonts w:ascii="Arial" w:eastAsia="Times New Roman" w:hAnsi="Arial" w:cs="Arial"/>
          <w:color w:val="2E2E2E"/>
          <w:szCs w:val="24"/>
        </w:rPr>
        <w:t>ead food labels and compare</w:t>
      </w:r>
      <w:r w:rsidR="0060382D" w:rsidRPr="005E2E0F">
        <w:rPr>
          <w:rFonts w:ascii="Arial" w:eastAsia="Times New Roman" w:hAnsi="Arial" w:cs="Arial"/>
          <w:color w:val="2E2E2E"/>
          <w:szCs w:val="24"/>
        </w:rPr>
        <w:t xml:space="preserve"> sodium levels across brands.</w:t>
      </w:r>
      <w:r w:rsidR="0060382D">
        <w:rPr>
          <w:rFonts w:ascii="Arial" w:eastAsia="Times New Roman" w:hAnsi="Arial" w:cs="Arial"/>
          <w:color w:val="2E2E2E"/>
          <w:szCs w:val="24"/>
        </w:rPr>
        <w:t xml:space="preserve">  Then you can make a smarter choice.</w:t>
      </w:r>
    </w:p>
    <w:p w:rsidR="005E2E0F" w:rsidRPr="005E2E0F" w:rsidRDefault="005E2E0F" w:rsidP="005E2E0F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2E2E2E"/>
          <w:szCs w:val="24"/>
        </w:rPr>
      </w:pPr>
      <w:r w:rsidRPr="005E2E0F">
        <w:rPr>
          <w:rFonts w:ascii="Arial" w:eastAsia="Times New Roman" w:hAnsi="Arial" w:cs="Arial"/>
          <w:color w:val="2E2E2E"/>
          <w:szCs w:val="24"/>
        </w:rPr>
        <w:lastRenderedPageBreak/>
        <w:t xml:space="preserve">Some </w:t>
      </w:r>
      <w:r w:rsidR="00167E9F" w:rsidRPr="0060382D">
        <w:rPr>
          <w:rFonts w:ascii="Arial" w:eastAsia="Times New Roman" w:hAnsi="Arial" w:cs="Arial"/>
          <w:color w:val="2E2E2E"/>
          <w:szCs w:val="24"/>
        </w:rPr>
        <w:t xml:space="preserve">kids are more likely to </w:t>
      </w:r>
      <w:r w:rsidRPr="005E2E0F">
        <w:rPr>
          <w:rFonts w:ascii="Arial" w:eastAsia="Times New Roman" w:hAnsi="Arial" w:cs="Arial"/>
          <w:color w:val="2E2E2E"/>
          <w:szCs w:val="24"/>
        </w:rPr>
        <w:t>be affected more than other kids</w:t>
      </w:r>
      <w:r w:rsidR="0060382D" w:rsidRPr="0060382D">
        <w:rPr>
          <w:rFonts w:ascii="Arial" w:eastAsia="Times New Roman" w:hAnsi="Arial" w:cs="Arial"/>
          <w:color w:val="2E2E2E"/>
          <w:szCs w:val="24"/>
        </w:rPr>
        <w:t>, especially African Americans.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 This is why your </w:t>
      </w:r>
      <w:r w:rsidR="008177C6" w:rsidRPr="0060382D">
        <w:rPr>
          <w:rFonts w:ascii="Arial" w:eastAsia="Times New Roman" w:hAnsi="Arial" w:cs="Arial"/>
          <w:color w:val="2E2E2E"/>
          <w:szCs w:val="24"/>
        </w:rPr>
        <w:t>doctor checks</w:t>
      </w:r>
      <w:r w:rsidR="00167E9F" w:rsidRPr="0060382D">
        <w:rPr>
          <w:rFonts w:ascii="Arial" w:eastAsia="Times New Roman" w:hAnsi="Arial" w:cs="Arial"/>
          <w:color w:val="2E2E2E"/>
          <w:szCs w:val="24"/>
        </w:rPr>
        <w:t xml:space="preserve"> your 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blood pressure. </w:t>
      </w:r>
      <w:r w:rsidR="00167E9F" w:rsidRPr="0060382D">
        <w:rPr>
          <w:rFonts w:ascii="Arial" w:eastAsia="Times New Roman" w:hAnsi="Arial" w:cs="Arial"/>
          <w:color w:val="2E2E2E"/>
          <w:szCs w:val="24"/>
        </w:rPr>
        <w:t>If you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 </w:t>
      </w:r>
      <w:r w:rsidR="00167E9F" w:rsidRPr="0060382D">
        <w:rPr>
          <w:rFonts w:ascii="Arial" w:eastAsia="Times New Roman" w:hAnsi="Arial" w:cs="Arial"/>
          <w:color w:val="2E2E2E"/>
          <w:szCs w:val="24"/>
        </w:rPr>
        <w:t>have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 high blood pressure or </w:t>
      </w:r>
      <w:r w:rsidR="00167E9F" w:rsidRPr="0060382D">
        <w:rPr>
          <w:rFonts w:ascii="Arial" w:eastAsia="Times New Roman" w:hAnsi="Arial" w:cs="Arial"/>
          <w:color w:val="2E2E2E"/>
          <w:szCs w:val="24"/>
        </w:rPr>
        <w:t>are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 sensitive to sodium, </w:t>
      </w:r>
      <w:r w:rsidR="00167E9F" w:rsidRPr="0060382D">
        <w:rPr>
          <w:rFonts w:ascii="Arial" w:eastAsia="Times New Roman" w:hAnsi="Arial" w:cs="Arial"/>
          <w:color w:val="2E2E2E"/>
          <w:szCs w:val="24"/>
        </w:rPr>
        <w:t>limit your diet to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 1,500 mg or ¾ tsp salt per day.</w:t>
      </w:r>
    </w:p>
    <w:p w:rsidR="005E2E0F" w:rsidRPr="005E2E0F" w:rsidRDefault="0060382D" w:rsidP="005E2E0F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2E2E2E"/>
          <w:szCs w:val="24"/>
        </w:rPr>
      </w:pPr>
      <w:r w:rsidRPr="0060382D">
        <w:rPr>
          <w:rFonts w:ascii="Arial" w:eastAsia="Times New Roman" w:hAnsi="Arial" w:cs="Arial"/>
          <w:color w:val="2E2E2E"/>
          <w:szCs w:val="24"/>
        </w:rPr>
        <w:t xml:space="preserve">Also at risk are </w:t>
      </w:r>
      <w:r w:rsidR="005E2E0F" w:rsidRPr="005E2E0F">
        <w:rPr>
          <w:rFonts w:ascii="Arial" w:eastAsia="Times New Roman" w:hAnsi="Arial" w:cs="Arial"/>
          <w:color w:val="2E2E2E"/>
          <w:szCs w:val="24"/>
        </w:rPr>
        <w:t>those with:</w:t>
      </w:r>
    </w:p>
    <w:p w:rsidR="005E2E0F" w:rsidRPr="005E2E0F" w:rsidRDefault="005E2E0F" w:rsidP="005E2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2E2E2E"/>
          <w:szCs w:val="24"/>
        </w:rPr>
      </w:pPr>
      <w:r w:rsidRPr="005E2E0F">
        <w:rPr>
          <w:rFonts w:ascii="Arial" w:eastAsia="Times New Roman" w:hAnsi="Arial" w:cs="Arial"/>
          <w:color w:val="2E2E2E"/>
          <w:szCs w:val="24"/>
        </w:rPr>
        <w:t>Hypertension</w:t>
      </w:r>
    </w:p>
    <w:p w:rsidR="005E2E0F" w:rsidRPr="005E2E0F" w:rsidRDefault="005E2E0F" w:rsidP="005E2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2E2E2E"/>
          <w:szCs w:val="24"/>
        </w:rPr>
      </w:pPr>
      <w:r w:rsidRPr="005E2E0F">
        <w:rPr>
          <w:rFonts w:ascii="Arial" w:eastAsia="Times New Roman" w:hAnsi="Arial" w:cs="Arial"/>
          <w:color w:val="2E2E2E"/>
          <w:szCs w:val="24"/>
        </w:rPr>
        <w:t>Diabetes</w:t>
      </w:r>
    </w:p>
    <w:p w:rsidR="005E2E0F" w:rsidRPr="005E2E0F" w:rsidRDefault="005E2E0F" w:rsidP="005E2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2E2E2E"/>
          <w:szCs w:val="24"/>
        </w:rPr>
      </w:pPr>
      <w:r w:rsidRPr="005E2E0F">
        <w:rPr>
          <w:rFonts w:ascii="Arial" w:eastAsia="Times New Roman" w:hAnsi="Arial" w:cs="Arial"/>
          <w:color w:val="2E2E2E"/>
          <w:szCs w:val="24"/>
        </w:rPr>
        <w:t>Chronic kidney disease</w:t>
      </w:r>
    </w:p>
    <w:p w:rsidR="005E2E0F" w:rsidRPr="005E2E0F" w:rsidRDefault="005E2E0F" w:rsidP="005E2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2E2E2E"/>
          <w:szCs w:val="24"/>
        </w:rPr>
      </w:pPr>
      <w:r w:rsidRPr="005E2E0F">
        <w:rPr>
          <w:rFonts w:ascii="Arial" w:eastAsia="Times New Roman" w:hAnsi="Arial" w:cs="Arial"/>
          <w:color w:val="2E2E2E"/>
          <w:szCs w:val="24"/>
        </w:rPr>
        <w:t>Excess weight or obesity</w:t>
      </w:r>
      <w:r w:rsidR="0060382D">
        <w:rPr>
          <w:rFonts w:ascii="Arial" w:eastAsia="Times New Roman" w:hAnsi="Arial" w:cs="Arial"/>
          <w:color w:val="2E2E2E"/>
          <w:szCs w:val="24"/>
        </w:rPr>
        <w:t>.</w:t>
      </w:r>
    </w:p>
    <w:p w:rsidR="005E2E0F" w:rsidRPr="005E2E0F" w:rsidRDefault="005E2E0F" w:rsidP="005E2E0F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2E2E2E"/>
          <w:szCs w:val="24"/>
        </w:rPr>
      </w:pPr>
      <w:r w:rsidRPr="005E2E0F">
        <w:rPr>
          <w:rFonts w:ascii="Arial" w:eastAsia="Times New Roman" w:hAnsi="Arial" w:cs="Arial"/>
          <w:color w:val="2E2E2E"/>
          <w:szCs w:val="24"/>
        </w:rPr>
        <w:t>Here are the</w:t>
      </w:r>
      <w:r w:rsidRPr="0060382D">
        <w:rPr>
          <w:rFonts w:ascii="Arial" w:eastAsia="Times New Roman" w:hAnsi="Arial" w:cs="Arial"/>
          <w:color w:val="2E2E2E"/>
          <w:szCs w:val="24"/>
        </w:rPr>
        <w:t> </w:t>
      </w:r>
      <w:hyperlink r:id="rId8" w:tooltip="CDC salt intake in children" w:history="1">
        <w:r w:rsidRPr="0060382D">
          <w:rPr>
            <w:rFonts w:ascii="Arial" w:eastAsia="Times New Roman" w:hAnsi="Arial" w:cs="Arial"/>
            <w:b/>
            <w:bCs/>
            <w:color w:val="54459A"/>
            <w:szCs w:val="24"/>
          </w:rPr>
          <w:t>CDC’s findings</w:t>
        </w:r>
      </w:hyperlink>
      <w:r w:rsidRPr="0060382D">
        <w:rPr>
          <w:rFonts w:ascii="Arial" w:eastAsia="Times New Roman" w:hAnsi="Arial" w:cs="Arial"/>
          <w:color w:val="2E2E2E"/>
          <w:szCs w:val="24"/>
        </w:rPr>
        <w:t> 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on the top ten culprits </w:t>
      </w:r>
      <w:bookmarkStart w:id="0" w:name="_GoBack"/>
      <w:bookmarkEnd w:id="0"/>
      <w:r w:rsidRPr="005E2E0F">
        <w:rPr>
          <w:rFonts w:ascii="Arial" w:eastAsia="Times New Roman" w:hAnsi="Arial" w:cs="Arial"/>
          <w:color w:val="2E2E2E"/>
          <w:szCs w:val="24"/>
        </w:rPr>
        <w:t>responsible for 43% of children’s sodium intake:</w:t>
      </w:r>
    </w:p>
    <w:p w:rsidR="005E2E0F" w:rsidRPr="005E2E0F" w:rsidRDefault="005E2E0F" w:rsidP="005E2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2E2E2E"/>
          <w:szCs w:val="24"/>
        </w:rPr>
      </w:pPr>
      <w:r w:rsidRPr="005E2E0F">
        <w:rPr>
          <w:rFonts w:ascii="Arial" w:eastAsia="Times New Roman" w:hAnsi="Arial" w:cs="Arial"/>
          <w:color w:val="2E2E2E"/>
          <w:szCs w:val="24"/>
        </w:rPr>
        <w:t>Pizza</w:t>
      </w:r>
    </w:p>
    <w:p w:rsidR="005E2E0F" w:rsidRPr="005E2E0F" w:rsidRDefault="005E2E0F" w:rsidP="005E2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2E2E2E"/>
          <w:szCs w:val="24"/>
        </w:rPr>
      </w:pPr>
      <w:r w:rsidRPr="005E2E0F">
        <w:rPr>
          <w:rFonts w:ascii="Arial" w:eastAsia="Times New Roman" w:hAnsi="Arial" w:cs="Arial"/>
          <w:color w:val="2E2E2E"/>
          <w:szCs w:val="24"/>
        </w:rPr>
        <w:t>Bread/rolls (surprising, right?)</w:t>
      </w:r>
    </w:p>
    <w:p w:rsidR="005E2E0F" w:rsidRPr="005E2E0F" w:rsidRDefault="005E2E0F" w:rsidP="005E2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2E2E2E"/>
          <w:szCs w:val="24"/>
        </w:rPr>
      </w:pPr>
      <w:r w:rsidRPr="005E2E0F">
        <w:rPr>
          <w:rFonts w:ascii="Arial" w:eastAsia="Times New Roman" w:hAnsi="Arial" w:cs="Arial"/>
          <w:color w:val="2E2E2E"/>
          <w:szCs w:val="24"/>
        </w:rPr>
        <w:t>Cold cuts/cured meats</w:t>
      </w:r>
    </w:p>
    <w:p w:rsidR="005E2E0F" w:rsidRPr="005E2E0F" w:rsidRDefault="005E2E0F" w:rsidP="005E2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2E2E2E"/>
          <w:szCs w:val="24"/>
        </w:rPr>
      </w:pPr>
      <w:r w:rsidRPr="005E2E0F">
        <w:rPr>
          <w:rFonts w:ascii="Arial" w:eastAsia="Times New Roman" w:hAnsi="Arial" w:cs="Arial"/>
          <w:color w:val="2E2E2E"/>
          <w:szCs w:val="24"/>
        </w:rPr>
        <w:t>Sa</w:t>
      </w:r>
      <w:r w:rsidR="008177C6" w:rsidRPr="0060382D">
        <w:rPr>
          <w:rFonts w:ascii="Arial" w:eastAsia="Times New Roman" w:hAnsi="Arial" w:cs="Arial"/>
          <w:color w:val="2E2E2E"/>
          <w:szCs w:val="24"/>
        </w:rPr>
        <w:t>lty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 snacks</w:t>
      </w:r>
    </w:p>
    <w:p w:rsidR="005E2E0F" w:rsidRPr="005E2E0F" w:rsidRDefault="005E2E0F" w:rsidP="005E2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2E2E2E"/>
          <w:szCs w:val="24"/>
        </w:rPr>
      </w:pPr>
      <w:r w:rsidRPr="005E2E0F">
        <w:rPr>
          <w:rFonts w:ascii="Arial" w:eastAsia="Times New Roman" w:hAnsi="Arial" w:cs="Arial"/>
          <w:color w:val="2E2E2E"/>
          <w:szCs w:val="24"/>
        </w:rPr>
        <w:t>Sandwiches</w:t>
      </w:r>
    </w:p>
    <w:p w:rsidR="005E2E0F" w:rsidRPr="005E2E0F" w:rsidRDefault="005E2E0F" w:rsidP="005E2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2E2E2E"/>
          <w:szCs w:val="24"/>
        </w:rPr>
      </w:pPr>
      <w:r w:rsidRPr="005E2E0F">
        <w:rPr>
          <w:rFonts w:ascii="Arial" w:eastAsia="Times New Roman" w:hAnsi="Arial" w:cs="Arial"/>
          <w:color w:val="2E2E2E"/>
          <w:szCs w:val="24"/>
        </w:rPr>
        <w:t>Cheese</w:t>
      </w:r>
    </w:p>
    <w:p w:rsidR="005E2E0F" w:rsidRPr="005E2E0F" w:rsidRDefault="005E2E0F" w:rsidP="005E2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2E2E2E"/>
          <w:szCs w:val="24"/>
        </w:rPr>
      </w:pPr>
      <w:r w:rsidRPr="005E2E0F">
        <w:rPr>
          <w:rFonts w:ascii="Arial" w:eastAsia="Times New Roman" w:hAnsi="Arial" w:cs="Arial"/>
          <w:color w:val="2E2E2E"/>
          <w:szCs w:val="24"/>
        </w:rPr>
        <w:t>Chicken patties/nuggets, etc.</w:t>
      </w:r>
    </w:p>
    <w:p w:rsidR="005E2E0F" w:rsidRPr="005E2E0F" w:rsidRDefault="005E2E0F" w:rsidP="005E2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2E2E2E"/>
          <w:szCs w:val="24"/>
        </w:rPr>
      </w:pPr>
      <w:r w:rsidRPr="005E2E0F">
        <w:rPr>
          <w:rFonts w:ascii="Arial" w:eastAsia="Times New Roman" w:hAnsi="Arial" w:cs="Arial"/>
          <w:color w:val="2E2E2E"/>
          <w:szCs w:val="24"/>
        </w:rPr>
        <w:t>Mexican mixed dishes</w:t>
      </w:r>
    </w:p>
    <w:p w:rsidR="005E2E0F" w:rsidRPr="005E2E0F" w:rsidRDefault="005E2E0F" w:rsidP="005E2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2E2E2E"/>
          <w:szCs w:val="24"/>
        </w:rPr>
      </w:pPr>
      <w:r w:rsidRPr="005E2E0F">
        <w:rPr>
          <w:rFonts w:ascii="Arial" w:eastAsia="Times New Roman" w:hAnsi="Arial" w:cs="Arial"/>
          <w:color w:val="2E2E2E"/>
          <w:szCs w:val="24"/>
        </w:rPr>
        <w:t>Pasta mixed dishes</w:t>
      </w:r>
    </w:p>
    <w:p w:rsidR="005E2E0F" w:rsidRPr="005E2E0F" w:rsidRDefault="005E2E0F" w:rsidP="005E2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2E2E2E"/>
          <w:szCs w:val="24"/>
        </w:rPr>
      </w:pPr>
      <w:r w:rsidRPr="005E2E0F">
        <w:rPr>
          <w:rFonts w:ascii="Arial" w:eastAsia="Times New Roman" w:hAnsi="Arial" w:cs="Arial"/>
          <w:color w:val="2E2E2E"/>
          <w:szCs w:val="24"/>
        </w:rPr>
        <w:t>Soups</w:t>
      </w:r>
    </w:p>
    <w:p w:rsidR="008177C6" w:rsidRPr="0060382D" w:rsidRDefault="005E2E0F" w:rsidP="005E2E0F">
      <w:pPr>
        <w:pBdr>
          <w:bottom w:val="single" w:sz="6" w:space="1" w:color="auto"/>
        </w:pBdr>
        <w:shd w:val="clear" w:color="auto" w:fill="FFFFFF"/>
        <w:spacing w:after="300" w:line="390" w:lineRule="atLeast"/>
        <w:rPr>
          <w:rFonts w:ascii="Arial" w:eastAsia="Times New Roman" w:hAnsi="Arial" w:cs="Arial"/>
          <w:color w:val="2E2E2E"/>
          <w:szCs w:val="24"/>
        </w:rPr>
      </w:pPr>
      <w:r w:rsidRPr="005E2E0F">
        <w:rPr>
          <w:rFonts w:ascii="Arial" w:eastAsia="Times New Roman" w:hAnsi="Arial" w:cs="Arial"/>
          <w:color w:val="2E2E2E"/>
          <w:szCs w:val="24"/>
        </w:rPr>
        <w:t xml:space="preserve">Keep track of your family’s sodium and salt intake for a week. You may be surprised at how much </w:t>
      </w:r>
      <w:r w:rsidR="008177C6" w:rsidRPr="0060382D">
        <w:rPr>
          <w:rFonts w:ascii="Arial" w:eastAsia="Times New Roman" w:hAnsi="Arial" w:cs="Arial"/>
          <w:color w:val="2E2E2E"/>
          <w:szCs w:val="24"/>
        </w:rPr>
        <w:t xml:space="preserve">salt 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you are </w:t>
      </w:r>
      <w:r w:rsidR="008177C6" w:rsidRPr="0060382D">
        <w:rPr>
          <w:rFonts w:ascii="Arial" w:eastAsia="Times New Roman" w:hAnsi="Arial" w:cs="Arial"/>
          <w:color w:val="2E2E2E"/>
          <w:szCs w:val="24"/>
        </w:rPr>
        <w:t>gett</w:t>
      </w:r>
      <w:r w:rsidRPr="005E2E0F">
        <w:rPr>
          <w:rFonts w:ascii="Arial" w:eastAsia="Times New Roman" w:hAnsi="Arial" w:cs="Arial"/>
          <w:color w:val="2E2E2E"/>
          <w:szCs w:val="24"/>
        </w:rPr>
        <w:t xml:space="preserve">ing! </w:t>
      </w:r>
    </w:p>
    <w:p w:rsidR="005E2E0F" w:rsidRPr="005E2E0F" w:rsidRDefault="005E2E0F" w:rsidP="0060382D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2E2E2E"/>
          <w:sz w:val="24"/>
          <w:szCs w:val="24"/>
        </w:rPr>
      </w:pPr>
      <w:r w:rsidRPr="0060382D">
        <w:rPr>
          <w:rFonts w:ascii="Arial" w:eastAsia="Times New Roman" w:hAnsi="Arial" w:cs="Arial"/>
          <w:i/>
          <w:iCs/>
          <w:color w:val="2E2E2E"/>
          <w:szCs w:val="24"/>
        </w:rPr>
        <w:t>Melissa Halas-Liang, MA, RD, CDE is a Registered Dietitian and Certified Diabetes Educator with a Masters in Nutrition Education. She is founder of SuperKids Nutrition Inc. where she is “saving the world, one healthy food at a time.” Read more about her </w:t>
      </w:r>
      <w:hyperlink r:id="rId9" w:history="1">
        <w:r w:rsidRPr="0060382D">
          <w:rPr>
            <w:rFonts w:ascii="Arial" w:eastAsia="Times New Roman" w:hAnsi="Arial" w:cs="Arial"/>
            <w:b/>
            <w:bCs/>
            <w:i/>
            <w:iCs/>
            <w:color w:val="54459A"/>
            <w:szCs w:val="24"/>
          </w:rPr>
          <w:t>Super Crew children’s books</w:t>
        </w:r>
      </w:hyperlink>
      <w:r w:rsidRPr="0060382D">
        <w:rPr>
          <w:rFonts w:ascii="Arial" w:eastAsia="Times New Roman" w:hAnsi="Arial" w:cs="Arial"/>
          <w:i/>
          <w:iCs/>
          <w:color w:val="2E2E2E"/>
          <w:szCs w:val="24"/>
        </w:rPr>
        <w:t> and her experience as a Registered Dietitian on the </w:t>
      </w:r>
      <w:hyperlink r:id="rId10" w:history="1">
        <w:r w:rsidRPr="0060382D">
          <w:rPr>
            <w:rFonts w:ascii="Arial" w:eastAsia="Times New Roman" w:hAnsi="Arial" w:cs="Arial"/>
            <w:b/>
            <w:bCs/>
            <w:i/>
            <w:iCs/>
            <w:color w:val="54459A"/>
            <w:szCs w:val="24"/>
          </w:rPr>
          <w:t>founder’s page.</w:t>
        </w:r>
      </w:hyperlink>
      <w:r w:rsidRPr="0060382D">
        <w:rPr>
          <w:rFonts w:ascii="Arial" w:eastAsia="Times New Roman" w:hAnsi="Arial" w:cs="Arial"/>
          <w:i/>
          <w:iCs/>
          <w:color w:val="2E2E2E"/>
          <w:szCs w:val="24"/>
        </w:rPr>
        <w:t xml:space="preserve"> Discover how nutrition can help you live your best health potential </w:t>
      </w:r>
      <w:r w:rsidRPr="005E2E0F">
        <w:rPr>
          <w:rFonts w:ascii="Arial" w:eastAsia="Times New Roman" w:hAnsi="Arial" w:cs="Arial"/>
          <w:i/>
          <w:iCs/>
          <w:color w:val="2E2E2E"/>
          <w:sz w:val="24"/>
          <w:szCs w:val="24"/>
        </w:rPr>
        <w:t>through her </w:t>
      </w:r>
      <w:hyperlink r:id="rId11" w:history="1">
        <w:r w:rsidRPr="005E2E0F">
          <w:rPr>
            <w:rFonts w:ascii="Arial" w:eastAsia="Times New Roman" w:hAnsi="Arial" w:cs="Arial"/>
            <w:b/>
            <w:bCs/>
            <w:i/>
            <w:iCs/>
            <w:color w:val="54459A"/>
            <w:sz w:val="24"/>
            <w:szCs w:val="24"/>
          </w:rPr>
          <w:t>on-line courses</w:t>
        </w:r>
      </w:hyperlink>
      <w:r w:rsidRPr="005E2E0F">
        <w:rPr>
          <w:rFonts w:ascii="Arial" w:eastAsia="Times New Roman" w:hAnsi="Arial" w:cs="Arial"/>
          <w:i/>
          <w:iCs/>
          <w:color w:val="2E2E2E"/>
          <w:sz w:val="24"/>
          <w:szCs w:val="24"/>
        </w:rPr>
        <w:t> and subscribe to her blog, </w:t>
      </w:r>
      <w:hyperlink r:id="rId12" w:history="1">
        <w:r w:rsidRPr="005E2E0F">
          <w:rPr>
            <w:rFonts w:ascii="Arial" w:eastAsia="Times New Roman" w:hAnsi="Arial" w:cs="Arial"/>
            <w:b/>
            <w:bCs/>
            <w:i/>
            <w:iCs/>
            <w:color w:val="54459A"/>
            <w:sz w:val="24"/>
            <w:szCs w:val="24"/>
          </w:rPr>
          <w:t>Melissa’s Healthy Living</w:t>
        </w:r>
      </w:hyperlink>
      <w:r w:rsidRPr="005E2E0F">
        <w:rPr>
          <w:rFonts w:ascii="Arial" w:eastAsia="Times New Roman" w:hAnsi="Arial" w:cs="Arial"/>
          <w:i/>
          <w:iCs/>
          <w:color w:val="2E2E2E"/>
          <w:sz w:val="24"/>
          <w:szCs w:val="24"/>
        </w:rPr>
        <w:t>, for nutrition updates.</w:t>
      </w:r>
    </w:p>
    <w:p w:rsidR="00752D8E" w:rsidRDefault="00752D8E"/>
    <w:sectPr w:rsidR="00752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3C9B"/>
    <w:multiLevelType w:val="multilevel"/>
    <w:tmpl w:val="8894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E26D7"/>
    <w:multiLevelType w:val="multilevel"/>
    <w:tmpl w:val="8696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249B1"/>
    <w:multiLevelType w:val="multilevel"/>
    <w:tmpl w:val="87FE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0F"/>
    <w:rsid w:val="00167E9F"/>
    <w:rsid w:val="004A5DF6"/>
    <w:rsid w:val="004F6F6E"/>
    <w:rsid w:val="005E2E0F"/>
    <w:rsid w:val="0060382D"/>
    <w:rsid w:val="00752D8E"/>
    <w:rsid w:val="008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2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E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E2E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E0F"/>
  </w:style>
  <w:style w:type="character" w:styleId="Strong">
    <w:name w:val="Strong"/>
    <w:basedOn w:val="DefaultParagraphFont"/>
    <w:uiPriority w:val="22"/>
    <w:qFormat/>
    <w:rsid w:val="005E2E0F"/>
    <w:rPr>
      <w:b/>
      <w:bCs/>
    </w:rPr>
  </w:style>
  <w:style w:type="character" w:styleId="Emphasis">
    <w:name w:val="Emphasis"/>
    <w:basedOn w:val="DefaultParagraphFont"/>
    <w:uiPriority w:val="20"/>
    <w:qFormat/>
    <w:rsid w:val="005E2E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2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E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E2E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E0F"/>
  </w:style>
  <w:style w:type="character" w:styleId="Strong">
    <w:name w:val="Strong"/>
    <w:basedOn w:val="DefaultParagraphFont"/>
    <w:uiPriority w:val="22"/>
    <w:qFormat/>
    <w:rsid w:val="005E2E0F"/>
    <w:rPr>
      <w:b/>
      <w:bCs/>
    </w:rPr>
  </w:style>
  <w:style w:type="character" w:styleId="Emphasis">
    <w:name w:val="Emphasis"/>
    <w:basedOn w:val="DefaultParagraphFont"/>
    <w:uiPriority w:val="20"/>
    <w:qFormat/>
    <w:rsid w:val="005E2E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6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media/releases/2014/p0909-children-sodium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perkidsnutrition.com/nutrition-articles/sodium-shocker-childrens-consumption-exceeds-recommendations/" TargetMode="External"/><Relationship Id="rId12" Type="http://schemas.openxmlformats.org/officeDocument/2006/relationships/hyperlink" Target="http://melissashealthyliv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lissashealthyliving.com/products/nutrition-cours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perkidsnutrition.com/nutrition-foun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kidsnutrition.com/sho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ertc</cp:lastModifiedBy>
  <cp:revision>1</cp:revision>
  <dcterms:created xsi:type="dcterms:W3CDTF">2014-11-06T19:02:00Z</dcterms:created>
  <dcterms:modified xsi:type="dcterms:W3CDTF">2014-11-06T19:41:00Z</dcterms:modified>
</cp:coreProperties>
</file>